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11" w:rsidRDefault="00BA3E11" w:rsidP="00BA3E11">
      <w:pPr>
        <w:pStyle w:val="apsTitle"/>
      </w:pPr>
      <w:r>
        <w:t>Architectural Problem Statement 2</w:t>
      </w:r>
    </w:p>
    <w:p w:rsidR="00BA3E11" w:rsidRDefault="00BA3E11" w:rsidP="00BA3E11">
      <w:pPr>
        <w:pStyle w:val="nameblank"/>
      </w:pPr>
      <w:r>
        <w:t xml:space="preserve">Name </w:t>
      </w:r>
      <w:r>
        <w:tab/>
      </w:r>
      <w:r>
        <w:tab/>
        <w:t xml:space="preserve">Date </w:t>
      </w:r>
      <w:r>
        <w:tab/>
      </w:r>
      <w:r>
        <w:tab/>
        <w:t xml:space="preserve">Class </w:t>
      </w:r>
      <w:r>
        <w:tab/>
      </w:r>
    </w:p>
    <w:p w:rsidR="00BA3E11" w:rsidRDefault="00BA3E11" w:rsidP="00BA3E11">
      <w:pPr>
        <w:pStyle w:val="apsH1"/>
      </w:pPr>
      <w:r>
        <w:t>Problem Statement</w:t>
      </w:r>
    </w:p>
    <w:p w:rsidR="00BA3E11" w:rsidRDefault="00BA3E11" w:rsidP="00BA3E11">
      <w:pPr>
        <w:pStyle w:val="apsBody"/>
      </w:pPr>
      <w:r>
        <w:t>Mr. and Mrs. Lincoln have requested tha</w:t>
      </w:r>
      <w:r w:rsidR="00F50C4B">
        <w:t>t working drawings for a single-</w:t>
      </w:r>
      <w:r>
        <w:t xml:space="preserve">family residence be completed by noon today. You will have </w:t>
      </w:r>
      <w:r>
        <w:rPr>
          <w:spacing w:val="-16"/>
        </w:rPr>
        <w:t>______</w:t>
      </w:r>
      <w:r>
        <w:t xml:space="preserve"> hours to complete this problem statement and plot the drawings. Additional time may be added if required.</w:t>
      </w:r>
    </w:p>
    <w:p w:rsidR="00BA3E11" w:rsidRDefault="00BA3E11" w:rsidP="00BA3E11">
      <w:pPr>
        <w:pStyle w:val="apsH1"/>
      </w:pPr>
      <w:r>
        <w:t>Floor Plan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 w:rsidR="00F50C4B">
        <w:t>8500 sq. ft. single-</w:t>
      </w:r>
      <w:r>
        <w:t>family residence (+ or – 5% of 8500 sq. ft.) with four-car garage (1000 sq. ft.).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>Dutch gable roof with a 9/12 pitch.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 xml:space="preserve">2 </w:t>
      </w:r>
      <w:r>
        <w:sym w:font="Symbol" w:char="F0B4"/>
      </w:r>
      <w:r>
        <w:t xml:space="preserve"> 6 with stone for all exterior walls.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 xml:space="preserve">2 </w:t>
      </w:r>
      <w:r>
        <w:sym w:font="Symbol" w:char="F0B4"/>
      </w:r>
      <w:r>
        <w:t xml:space="preserve"> 4 interior walls.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 xml:space="preserve">2 </w:t>
      </w:r>
      <w:r>
        <w:sym w:font="Symbol" w:char="F0B4"/>
      </w:r>
      <w:r>
        <w:t xml:space="preserve"> 8 plumbing (wet) walls.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>Six bedrooms.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>Master bedroom with full bath and walk-in closet.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>Kitchen/dining area.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>Living room, family room, den, media/entertainment room, and dining room.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>Title and scale the drawing at 1/4</w:t>
      </w:r>
      <w:r>
        <w:sym w:font="Symbol" w:char="F0B2"/>
      </w:r>
      <w:r w:rsidR="00F50C4B">
        <w:t> = </w:t>
      </w:r>
      <w:r>
        <w:t>1</w:t>
      </w:r>
      <w:r>
        <w:sym w:font="Symbol" w:char="F0A2"/>
      </w:r>
      <w:r>
        <w:t>-0</w:t>
      </w:r>
      <w:r>
        <w:sym w:font="Symbol" w:char="F0B2"/>
      </w:r>
      <w:r>
        <w:t>. Include North arrow.</w:t>
      </w:r>
    </w:p>
    <w:p w:rsidR="00BA3E11" w:rsidRDefault="00BA3E11" w:rsidP="00BA3E11">
      <w:pPr>
        <w:pStyle w:val="apsB1"/>
      </w:pPr>
      <w:bookmarkStart w:id="0" w:name="_GoBack"/>
      <w:bookmarkEnd w:id="0"/>
      <w:r>
        <w:t>Add furniture, fixtures, etc., for client review.</w:t>
      </w:r>
    </w:p>
    <w:p w:rsidR="00BA3E11" w:rsidRDefault="00BA3E11" w:rsidP="00BA3E11">
      <w:pPr>
        <w:pStyle w:val="apsH1"/>
      </w:pPr>
      <w:r>
        <w:t>Foundation Plan</w:t>
      </w:r>
    </w:p>
    <w:p w:rsidR="00BA3E11" w:rsidRDefault="00BA3E11" w:rsidP="00BA3E11">
      <w:pPr>
        <w:pStyle w:val="apsB1"/>
      </w:pPr>
      <w:r w:rsidRPr="00B844C8">
        <w:t>•</w:t>
      </w:r>
      <w:r w:rsidRPr="00564E07">
        <w:tab/>
      </w:r>
      <w:r>
        <w:t>Dimension as appropriate. Title and scale the drawing at 1/4</w:t>
      </w:r>
      <w:r>
        <w:sym w:font="Symbol" w:char="F0B2"/>
      </w:r>
      <w:r w:rsidR="00F50C4B">
        <w:t> = </w:t>
      </w:r>
      <w:r>
        <w:t>1</w:t>
      </w:r>
      <w:r>
        <w:sym w:font="Symbol" w:char="F0A2"/>
      </w:r>
      <w:r>
        <w:t>-0</w:t>
      </w:r>
      <w:r>
        <w:sym w:font="Symbol" w:char="F0B2"/>
      </w:r>
      <w:r>
        <w:t>. Include North arrow.</w:t>
      </w:r>
    </w:p>
    <w:p w:rsidR="009A1374" w:rsidRDefault="009A1374" w:rsidP="009A1374">
      <w:pPr>
        <w:pStyle w:val="apsB1"/>
      </w:pPr>
    </w:p>
    <w:sectPr w:rsidR="009A1374" w:rsidSect="0011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C4" w:rsidRDefault="002E6AC4" w:rsidP="002E6AC4">
      <w:pPr>
        <w:spacing w:after="0" w:line="240" w:lineRule="auto"/>
      </w:pPr>
      <w:r>
        <w:separator/>
      </w:r>
    </w:p>
  </w:endnote>
  <w:endnote w:type="continuationSeparator" w:id="0">
    <w:p w:rsidR="002E6AC4" w:rsidRDefault="002E6AC4" w:rsidP="002E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11" w:rsidRDefault="00BA3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C4" w:rsidRPr="00076EC7" w:rsidRDefault="00076EC7" w:rsidP="002E6AC4">
    <w:pPr>
      <w:pStyle w:val="Footer"/>
      <w:spacing w:after="0"/>
      <w:rPr>
        <w:rFonts w:ascii="Palatino Linotype" w:hAnsi="Palatino Linotype"/>
        <w:sz w:val="20"/>
      </w:rPr>
    </w:pPr>
    <w:r>
      <w:rPr>
        <w:rFonts w:ascii="Palatino Linotype" w:hAnsi="Palatino Linotype"/>
        <w:i/>
        <w:sz w:val="20"/>
      </w:rPr>
      <w:t>Architecture: Residential Drafting and Design</w:t>
    </w:r>
    <w:r w:rsidR="002E6AC4">
      <w:rPr>
        <w:rFonts w:ascii="Palatino Linotype" w:hAnsi="Palatino Linotype"/>
        <w:sz w:val="20"/>
      </w:rPr>
      <w:tab/>
    </w:r>
    <w:r w:rsidR="002E6AC4"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 xml:space="preserve">Architectural Problem Statement </w:t>
    </w:r>
    <w:r w:rsidR="00BA3E11">
      <w:rPr>
        <w:rFonts w:ascii="Palatino Linotype" w:hAnsi="Palatino Linotype"/>
        <w:sz w:val="20"/>
      </w:rPr>
      <w:t>2</w:t>
    </w:r>
    <w:r>
      <w:rPr>
        <w:rFonts w:ascii="Palatino Linotype" w:hAnsi="Palatino Linotype"/>
        <w:sz w:val="20"/>
      </w:rPr>
      <w:t xml:space="preserve">—page </w:t>
    </w:r>
    <w:r w:rsidR="00E07B46" w:rsidRPr="00076EC7">
      <w:rPr>
        <w:rFonts w:ascii="Palatino Linotype" w:hAnsi="Palatino Linotype"/>
        <w:sz w:val="20"/>
      </w:rPr>
      <w:fldChar w:fldCharType="begin"/>
    </w:r>
    <w:r w:rsidRPr="00076EC7">
      <w:rPr>
        <w:rFonts w:ascii="Palatino Linotype" w:hAnsi="Palatino Linotype"/>
        <w:sz w:val="20"/>
      </w:rPr>
      <w:instrText xml:space="preserve"> PAGE   \* MERGEFORMAT </w:instrText>
    </w:r>
    <w:r w:rsidR="00E07B46" w:rsidRPr="00076EC7">
      <w:rPr>
        <w:rFonts w:ascii="Palatino Linotype" w:hAnsi="Palatino Linotype"/>
        <w:sz w:val="20"/>
      </w:rPr>
      <w:fldChar w:fldCharType="separate"/>
    </w:r>
    <w:r w:rsidR="00294149">
      <w:rPr>
        <w:rFonts w:ascii="Palatino Linotype" w:hAnsi="Palatino Linotype"/>
        <w:noProof/>
        <w:sz w:val="20"/>
      </w:rPr>
      <w:t>1</w:t>
    </w:r>
    <w:r w:rsidR="00E07B46" w:rsidRPr="00076EC7">
      <w:rPr>
        <w:rFonts w:ascii="Palatino Linotype" w:hAnsi="Palatino Linotype"/>
        <w:noProof/>
        <w:sz w:val="20"/>
      </w:rPr>
      <w:fldChar w:fldCharType="end"/>
    </w:r>
  </w:p>
  <w:p w:rsidR="002E6AC4" w:rsidRPr="00B129B1" w:rsidRDefault="002E6AC4" w:rsidP="002E6AC4">
    <w:pPr>
      <w:pStyle w:val="Footer"/>
      <w:tabs>
        <w:tab w:val="clear" w:pos="4680"/>
      </w:tabs>
      <w:spacing w:after="0" w:line="240" w:lineRule="auto"/>
      <w:rPr>
        <w:sz w:val="16"/>
      </w:rPr>
    </w:pPr>
    <w:r w:rsidRPr="00B129B1">
      <w:rPr>
        <w:rFonts w:ascii="Arial" w:hAnsi="Arial" w:cs="Arial"/>
        <w:sz w:val="14"/>
        <w:szCs w:val="14"/>
      </w:rPr>
      <w:t>Copyright Goodheart-Willcox Co., Inc.</w:t>
    </w:r>
    <w:r>
      <w:rPr>
        <w:rFonts w:ascii="Palatino Linotype" w:hAnsi="Palatino Linotype"/>
        <w:i/>
        <w:sz w:val="20"/>
      </w:rPr>
      <w:tab/>
    </w:r>
    <w:r w:rsidRPr="00B129B1">
      <w:rPr>
        <w:rFonts w:ascii="Palatino Linotype" w:hAnsi="Palatino Linotype"/>
        <w:sz w:val="20"/>
      </w:rPr>
      <w:t xml:space="preserve"> </w:t>
    </w:r>
  </w:p>
  <w:p w:rsidR="002E6AC4" w:rsidRPr="002E6AC4" w:rsidRDefault="002E6AC4">
    <w:pPr>
      <w:pStyle w:val="Footer"/>
      <w:rPr>
        <w:sz w:val="14"/>
        <w:szCs w:val="14"/>
      </w:rPr>
    </w:pPr>
    <w:r w:rsidRPr="002E6AC4">
      <w:rPr>
        <w:rFonts w:ascii="Arial" w:hAnsi="Arial" w:cs="Arial"/>
        <w:sz w:val="14"/>
        <w:szCs w:val="14"/>
      </w:rPr>
      <w:t>May not be posted to a publicly accessible website</w:t>
    </w:r>
    <w:r>
      <w:rPr>
        <w:rFonts w:ascii="Arial" w:hAnsi="Arial" w:cs="Arial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11" w:rsidRDefault="00BA3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C4" w:rsidRDefault="002E6AC4" w:rsidP="002E6AC4">
      <w:pPr>
        <w:spacing w:after="0" w:line="240" w:lineRule="auto"/>
      </w:pPr>
      <w:r>
        <w:separator/>
      </w:r>
    </w:p>
  </w:footnote>
  <w:footnote w:type="continuationSeparator" w:id="0">
    <w:p w:rsidR="002E6AC4" w:rsidRDefault="002E6AC4" w:rsidP="002E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11" w:rsidRDefault="00BA3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11" w:rsidRDefault="00BA3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11" w:rsidRDefault="00BA3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C061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82E0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F0BB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1F0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5E23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521B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6F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6A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E2B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050BD"/>
    <w:multiLevelType w:val="hybridMultilevel"/>
    <w:tmpl w:val="8FEA95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5A75FF"/>
    <w:multiLevelType w:val="hybridMultilevel"/>
    <w:tmpl w:val="9B08EF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5A1501"/>
    <w:multiLevelType w:val="hybridMultilevel"/>
    <w:tmpl w:val="083C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292AC1"/>
    <w:multiLevelType w:val="hybridMultilevel"/>
    <w:tmpl w:val="1C9CF1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B060E3D"/>
    <w:multiLevelType w:val="hybridMultilevel"/>
    <w:tmpl w:val="A5D8C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F3546"/>
    <w:multiLevelType w:val="hybridMultilevel"/>
    <w:tmpl w:val="2D58D2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D14347"/>
    <w:multiLevelType w:val="hybridMultilevel"/>
    <w:tmpl w:val="CFD0F0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1D7BB1"/>
    <w:multiLevelType w:val="hybridMultilevel"/>
    <w:tmpl w:val="773A72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B042AC"/>
    <w:multiLevelType w:val="hybridMultilevel"/>
    <w:tmpl w:val="95A2F3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214F81"/>
    <w:multiLevelType w:val="hybridMultilevel"/>
    <w:tmpl w:val="C37CF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BF09F2"/>
    <w:multiLevelType w:val="hybridMultilevel"/>
    <w:tmpl w:val="8202F0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5B1A47"/>
    <w:multiLevelType w:val="hybridMultilevel"/>
    <w:tmpl w:val="86DC2A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D235D"/>
    <w:multiLevelType w:val="hybridMultilevel"/>
    <w:tmpl w:val="65C252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53137D"/>
    <w:multiLevelType w:val="hybridMultilevel"/>
    <w:tmpl w:val="D10A08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AF2915"/>
    <w:multiLevelType w:val="hybridMultilevel"/>
    <w:tmpl w:val="AEDA5C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D11CA8"/>
    <w:multiLevelType w:val="hybridMultilevel"/>
    <w:tmpl w:val="FEC8C8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210A81"/>
    <w:multiLevelType w:val="hybridMultilevel"/>
    <w:tmpl w:val="5CD618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25637B"/>
    <w:multiLevelType w:val="hybridMultilevel"/>
    <w:tmpl w:val="D0EC8F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3C3AD7"/>
    <w:multiLevelType w:val="hybridMultilevel"/>
    <w:tmpl w:val="76CE5A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9E2F27"/>
    <w:multiLevelType w:val="hybridMultilevel"/>
    <w:tmpl w:val="C0400F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4C5B7B"/>
    <w:multiLevelType w:val="hybridMultilevel"/>
    <w:tmpl w:val="0B1EC72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6173FE"/>
    <w:multiLevelType w:val="hybridMultilevel"/>
    <w:tmpl w:val="3FA885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E65858"/>
    <w:multiLevelType w:val="hybridMultilevel"/>
    <w:tmpl w:val="91F86C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165CEB"/>
    <w:multiLevelType w:val="hybridMultilevel"/>
    <w:tmpl w:val="EE8E6B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AE372C"/>
    <w:multiLevelType w:val="hybridMultilevel"/>
    <w:tmpl w:val="BB7E3F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E402ED"/>
    <w:multiLevelType w:val="hybridMultilevel"/>
    <w:tmpl w:val="72465B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A035A9"/>
    <w:multiLevelType w:val="hybridMultilevel"/>
    <w:tmpl w:val="E1E481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EF5BE3"/>
    <w:multiLevelType w:val="hybridMultilevel"/>
    <w:tmpl w:val="078AA2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F24A9D"/>
    <w:multiLevelType w:val="hybridMultilevel"/>
    <w:tmpl w:val="841A6A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E50FA2"/>
    <w:multiLevelType w:val="hybridMultilevel"/>
    <w:tmpl w:val="1AAEE5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4D7DB0"/>
    <w:multiLevelType w:val="hybridMultilevel"/>
    <w:tmpl w:val="6CC07C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8758ED"/>
    <w:multiLevelType w:val="hybridMultilevel"/>
    <w:tmpl w:val="ECE222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EE5654"/>
    <w:multiLevelType w:val="hybridMultilevel"/>
    <w:tmpl w:val="9836BB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A6725F"/>
    <w:multiLevelType w:val="hybridMultilevel"/>
    <w:tmpl w:val="C4347B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D45A86"/>
    <w:multiLevelType w:val="hybridMultilevel"/>
    <w:tmpl w:val="BD0CFE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F37328"/>
    <w:multiLevelType w:val="hybridMultilevel"/>
    <w:tmpl w:val="CFCA07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115E1C"/>
    <w:multiLevelType w:val="hybridMultilevel"/>
    <w:tmpl w:val="250464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E420BF"/>
    <w:multiLevelType w:val="hybridMultilevel"/>
    <w:tmpl w:val="C39CE6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6"/>
  </w:num>
  <w:num w:numId="13">
    <w:abstractNumId w:val="29"/>
  </w:num>
  <w:num w:numId="14">
    <w:abstractNumId w:val="38"/>
  </w:num>
  <w:num w:numId="15">
    <w:abstractNumId w:val="10"/>
  </w:num>
  <w:num w:numId="16">
    <w:abstractNumId w:val="15"/>
  </w:num>
  <w:num w:numId="17">
    <w:abstractNumId w:val="25"/>
  </w:num>
  <w:num w:numId="18">
    <w:abstractNumId w:val="44"/>
  </w:num>
  <w:num w:numId="19">
    <w:abstractNumId w:val="30"/>
  </w:num>
  <w:num w:numId="20">
    <w:abstractNumId w:val="40"/>
  </w:num>
  <w:num w:numId="21">
    <w:abstractNumId w:val="19"/>
  </w:num>
  <w:num w:numId="22">
    <w:abstractNumId w:val="32"/>
  </w:num>
  <w:num w:numId="23">
    <w:abstractNumId w:val="46"/>
  </w:num>
  <w:num w:numId="24">
    <w:abstractNumId w:val="37"/>
  </w:num>
  <w:num w:numId="25">
    <w:abstractNumId w:val="27"/>
  </w:num>
  <w:num w:numId="26">
    <w:abstractNumId w:val="31"/>
  </w:num>
  <w:num w:numId="27">
    <w:abstractNumId w:val="41"/>
  </w:num>
  <w:num w:numId="28">
    <w:abstractNumId w:val="45"/>
  </w:num>
  <w:num w:numId="29">
    <w:abstractNumId w:val="28"/>
  </w:num>
  <w:num w:numId="30">
    <w:abstractNumId w:val="21"/>
  </w:num>
  <w:num w:numId="31">
    <w:abstractNumId w:val="35"/>
  </w:num>
  <w:num w:numId="32">
    <w:abstractNumId w:val="14"/>
  </w:num>
  <w:num w:numId="33">
    <w:abstractNumId w:val="39"/>
  </w:num>
  <w:num w:numId="34">
    <w:abstractNumId w:val="22"/>
  </w:num>
  <w:num w:numId="35">
    <w:abstractNumId w:val="20"/>
  </w:num>
  <w:num w:numId="36">
    <w:abstractNumId w:val="43"/>
  </w:num>
  <w:num w:numId="37">
    <w:abstractNumId w:val="33"/>
  </w:num>
  <w:num w:numId="38">
    <w:abstractNumId w:val="16"/>
  </w:num>
  <w:num w:numId="39">
    <w:abstractNumId w:val="34"/>
  </w:num>
  <w:num w:numId="40">
    <w:abstractNumId w:val="18"/>
  </w:num>
  <w:num w:numId="41">
    <w:abstractNumId w:val="11"/>
  </w:num>
  <w:num w:numId="42">
    <w:abstractNumId w:val="17"/>
  </w:num>
  <w:num w:numId="43">
    <w:abstractNumId w:val="47"/>
  </w:num>
  <w:num w:numId="44">
    <w:abstractNumId w:val="23"/>
  </w:num>
  <w:num w:numId="45">
    <w:abstractNumId w:val="42"/>
  </w:num>
  <w:num w:numId="46">
    <w:abstractNumId w:val="36"/>
  </w:num>
  <w:num w:numId="47">
    <w:abstractNumId w:val="24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EA"/>
    <w:rsid w:val="00002947"/>
    <w:rsid w:val="00006605"/>
    <w:rsid w:val="000076AC"/>
    <w:rsid w:val="000204CA"/>
    <w:rsid w:val="00025575"/>
    <w:rsid w:val="000418FB"/>
    <w:rsid w:val="000528EB"/>
    <w:rsid w:val="000563FD"/>
    <w:rsid w:val="00056CF5"/>
    <w:rsid w:val="000602E1"/>
    <w:rsid w:val="0006697D"/>
    <w:rsid w:val="00076EC7"/>
    <w:rsid w:val="000A0B03"/>
    <w:rsid w:val="000A3913"/>
    <w:rsid w:val="000B36BD"/>
    <w:rsid w:val="000B764D"/>
    <w:rsid w:val="000C3515"/>
    <w:rsid w:val="000F3DEB"/>
    <w:rsid w:val="00115668"/>
    <w:rsid w:val="00122AA0"/>
    <w:rsid w:val="00122C49"/>
    <w:rsid w:val="00160824"/>
    <w:rsid w:val="00161870"/>
    <w:rsid w:val="00166C9E"/>
    <w:rsid w:val="001969D8"/>
    <w:rsid w:val="0019727E"/>
    <w:rsid w:val="001D6EE8"/>
    <w:rsid w:val="002149B0"/>
    <w:rsid w:val="00234336"/>
    <w:rsid w:val="00235D98"/>
    <w:rsid w:val="00267900"/>
    <w:rsid w:val="00281F17"/>
    <w:rsid w:val="00284BEC"/>
    <w:rsid w:val="00291130"/>
    <w:rsid w:val="00294149"/>
    <w:rsid w:val="002D04D9"/>
    <w:rsid w:val="002D7894"/>
    <w:rsid w:val="002E6AC4"/>
    <w:rsid w:val="002F04AE"/>
    <w:rsid w:val="00323353"/>
    <w:rsid w:val="003278DB"/>
    <w:rsid w:val="00333C7F"/>
    <w:rsid w:val="003358D5"/>
    <w:rsid w:val="00335DB0"/>
    <w:rsid w:val="00344109"/>
    <w:rsid w:val="00346545"/>
    <w:rsid w:val="00351CFA"/>
    <w:rsid w:val="0035363A"/>
    <w:rsid w:val="00354FA4"/>
    <w:rsid w:val="00367899"/>
    <w:rsid w:val="003754A5"/>
    <w:rsid w:val="00376F67"/>
    <w:rsid w:val="003908E6"/>
    <w:rsid w:val="0039113B"/>
    <w:rsid w:val="0039626F"/>
    <w:rsid w:val="003B5617"/>
    <w:rsid w:val="003C674C"/>
    <w:rsid w:val="003F1BC2"/>
    <w:rsid w:val="00400566"/>
    <w:rsid w:val="004014A4"/>
    <w:rsid w:val="00402A17"/>
    <w:rsid w:val="00410B9E"/>
    <w:rsid w:val="00416CFF"/>
    <w:rsid w:val="00422924"/>
    <w:rsid w:val="00450846"/>
    <w:rsid w:val="00454880"/>
    <w:rsid w:val="00492AAC"/>
    <w:rsid w:val="004970AA"/>
    <w:rsid w:val="004A7944"/>
    <w:rsid w:val="004A7950"/>
    <w:rsid w:val="004B512D"/>
    <w:rsid w:val="004C267F"/>
    <w:rsid w:val="004C3E99"/>
    <w:rsid w:val="0050039D"/>
    <w:rsid w:val="00504348"/>
    <w:rsid w:val="00511A53"/>
    <w:rsid w:val="00540662"/>
    <w:rsid w:val="00540DFC"/>
    <w:rsid w:val="0054271D"/>
    <w:rsid w:val="00545FED"/>
    <w:rsid w:val="005532B0"/>
    <w:rsid w:val="00556553"/>
    <w:rsid w:val="00557963"/>
    <w:rsid w:val="00561CA0"/>
    <w:rsid w:val="00573F58"/>
    <w:rsid w:val="005814C0"/>
    <w:rsid w:val="00587D30"/>
    <w:rsid w:val="00592294"/>
    <w:rsid w:val="00596C01"/>
    <w:rsid w:val="005A0246"/>
    <w:rsid w:val="005B22EA"/>
    <w:rsid w:val="005E5F25"/>
    <w:rsid w:val="006100BE"/>
    <w:rsid w:val="00610A1B"/>
    <w:rsid w:val="00614D6A"/>
    <w:rsid w:val="006204C4"/>
    <w:rsid w:val="006257A8"/>
    <w:rsid w:val="006319EC"/>
    <w:rsid w:val="0066465B"/>
    <w:rsid w:val="006972DA"/>
    <w:rsid w:val="006F2AD1"/>
    <w:rsid w:val="006F350E"/>
    <w:rsid w:val="00710BA7"/>
    <w:rsid w:val="00717CC5"/>
    <w:rsid w:val="00746745"/>
    <w:rsid w:val="00764242"/>
    <w:rsid w:val="00784EA0"/>
    <w:rsid w:val="007B2270"/>
    <w:rsid w:val="007C01CE"/>
    <w:rsid w:val="007D0A68"/>
    <w:rsid w:val="007D4638"/>
    <w:rsid w:val="0080419C"/>
    <w:rsid w:val="0081331A"/>
    <w:rsid w:val="008828CF"/>
    <w:rsid w:val="008A0707"/>
    <w:rsid w:val="009241DB"/>
    <w:rsid w:val="00967E97"/>
    <w:rsid w:val="00973198"/>
    <w:rsid w:val="009832AE"/>
    <w:rsid w:val="009A0C08"/>
    <w:rsid w:val="009A1374"/>
    <w:rsid w:val="009B7CE1"/>
    <w:rsid w:val="009D62E4"/>
    <w:rsid w:val="00A31614"/>
    <w:rsid w:val="00A34AD6"/>
    <w:rsid w:val="00A70168"/>
    <w:rsid w:val="00A83ED2"/>
    <w:rsid w:val="00A91C11"/>
    <w:rsid w:val="00A96C0B"/>
    <w:rsid w:val="00AF0D56"/>
    <w:rsid w:val="00AF2BEE"/>
    <w:rsid w:val="00B44EFB"/>
    <w:rsid w:val="00B46379"/>
    <w:rsid w:val="00B56685"/>
    <w:rsid w:val="00B72B8A"/>
    <w:rsid w:val="00B844C8"/>
    <w:rsid w:val="00B93575"/>
    <w:rsid w:val="00B94D32"/>
    <w:rsid w:val="00BA3E11"/>
    <w:rsid w:val="00BE6755"/>
    <w:rsid w:val="00C012B8"/>
    <w:rsid w:val="00C10F40"/>
    <w:rsid w:val="00C36FF3"/>
    <w:rsid w:val="00C37340"/>
    <w:rsid w:val="00C430E0"/>
    <w:rsid w:val="00C5495C"/>
    <w:rsid w:val="00C61AD2"/>
    <w:rsid w:val="00C66DB4"/>
    <w:rsid w:val="00C70106"/>
    <w:rsid w:val="00C77087"/>
    <w:rsid w:val="00C846D9"/>
    <w:rsid w:val="00C97726"/>
    <w:rsid w:val="00CD4308"/>
    <w:rsid w:val="00CD4A2C"/>
    <w:rsid w:val="00CE5347"/>
    <w:rsid w:val="00D02462"/>
    <w:rsid w:val="00D03D4E"/>
    <w:rsid w:val="00D1101E"/>
    <w:rsid w:val="00D13BB3"/>
    <w:rsid w:val="00D31EE6"/>
    <w:rsid w:val="00D932CF"/>
    <w:rsid w:val="00DC21AF"/>
    <w:rsid w:val="00DC3F43"/>
    <w:rsid w:val="00DC753F"/>
    <w:rsid w:val="00DD0DCB"/>
    <w:rsid w:val="00DD25E5"/>
    <w:rsid w:val="00DD6C33"/>
    <w:rsid w:val="00DF05CB"/>
    <w:rsid w:val="00E07B46"/>
    <w:rsid w:val="00E1444D"/>
    <w:rsid w:val="00E204BE"/>
    <w:rsid w:val="00E50436"/>
    <w:rsid w:val="00E73B79"/>
    <w:rsid w:val="00E82093"/>
    <w:rsid w:val="00E82A75"/>
    <w:rsid w:val="00E96608"/>
    <w:rsid w:val="00EB3A2B"/>
    <w:rsid w:val="00EC0531"/>
    <w:rsid w:val="00EC128F"/>
    <w:rsid w:val="00EC34BF"/>
    <w:rsid w:val="00EC4355"/>
    <w:rsid w:val="00EC59A9"/>
    <w:rsid w:val="00EC73E6"/>
    <w:rsid w:val="00ED0B32"/>
    <w:rsid w:val="00ED5C38"/>
    <w:rsid w:val="00EE018F"/>
    <w:rsid w:val="00EE6388"/>
    <w:rsid w:val="00F23611"/>
    <w:rsid w:val="00F24509"/>
    <w:rsid w:val="00F27F84"/>
    <w:rsid w:val="00F32A09"/>
    <w:rsid w:val="00F47BD5"/>
    <w:rsid w:val="00F50C4B"/>
    <w:rsid w:val="00F56258"/>
    <w:rsid w:val="00F56CC9"/>
    <w:rsid w:val="00F56F90"/>
    <w:rsid w:val="00F57CF7"/>
    <w:rsid w:val="00FA64CA"/>
    <w:rsid w:val="00FB42A8"/>
    <w:rsid w:val="00FC3FD8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BC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sTitle">
    <w:name w:val="apsTitle"/>
    <w:rsid w:val="00C97726"/>
    <w:pPr>
      <w:widowControl w:val="0"/>
      <w:pBdr>
        <w:bottom w:val="single" w:sz="24" w:space="1" w:color="auto"/>
      </w:pBdr>
      <w:shd w:val="clear" w:color="auto" w:fill="5BA596"/>
      <w:jc w:val="center"/>
      <w:outlineLvl w:val="0"/>
    </w:pPr>
    <w:rPr>
      <w:rFonts w:ascii="Palatino Linotype" w:eastAsia="Times New Roman" w:hAnsi="Palatino Linotype"/>
      <w:b/>
      <w:color w:val="FFFFFF"/>
      <w:sz w:val="40"/>
    </w:rPr>
  </w:style>
  <w:style w:type="paragraph" w:customStyle="1" w:styleId="apsBody">
    <w:name w:val="apsBody"/>
    <w:rsid w:val="007D0A68"/>
    <w:pPr>
      <w:widowControl w:val="0"/>
      <w:ind w:firstLine="432"/>
    </w:pPr>
    <w:rPr>
      <w:rFonts w:ascii="Palatino Linotype" w:eastAsia="MS Mincho" w:hAnsi="Palatino Linotype"/>
      <w:sz w:val="22"/>
    </w:rPr>
  </w:style>
  <w:style w:type="paragraph" w:customStyle="1" w:styleId="apsB1">
    <w:name w:val="apsB1"/>
    <w:rsid w:val="00C97726"/>
    <w:pPr>
      <w:widowControl w:val="0"/>
      <w:tabs>
        <w:tab w:val="left" w:pos="648"/>
      </w:tabs>
      <w:spacing w:before="120"/>
      <w:ind w:left="648" w:hanging="288"/>
    </w:pPr>
    <w:rPr>
      <w:rFonts w:ascii="Palatino" w:eastAsia="Times New Roman" w:hAnsi="Palatino"/>
      <w:sz w:val="22"/>
    </w:rPr>
  </w:style>
  <w:style w:type="paragraph" w:styleId="PlainText">
    <w:name w:val="Plain Text"/>
    <w:next w:val="Normal"/>
    <w:link w:val="PlainTextChar"/>
    <w:uiPriority w:val="99"/>
    <w:semiHidden/>
    <w:unhideWhenUsed/>
    <w:rsid w:val="009A13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A1374"/>
    <w:rPr>
      <w:rFonts w:ascii="Consolas" w:hAnsi="Consolas" w:cs="Consolas"/>
      <w:sz w:val="21"/>
      <w:szCs w:val="21"/>
    </w:rPr>
  </w:style>
  <w:style w:type="paragraph" w:customStyle="1" w:styleId="apsH1">
    <w:name w:val="apsH1"/>
    <w:rsid w:val="00122C49"/>
    <w:pPr>
      <w:keepNext/>
      <w:widowControl w:val="0"/>
      <w:pBdr>
        <w:bottom w:val="single" w:sz="18" w:space="1" w:color="auto"/>
      </w:pBdr>
      <w:spacing w:before="240"/>
      <w:outlineLvl w:val="1"/>
    </w:pPr>
    <w:rPr>
      <w:rFonts w:ascii="Arial" w:eastAsia="Times New Roman" w:hAnsi="Arial"/>
      <w:b/>
      <w:color w:val="5BA596"/>
      <w:sz w:val="28"/>
    </w:rPr>
  </w:style>
  <w:style w:type="table" w:styleId="TableGrid">
    <w:name w:val="Table Grid"/>
    <w:basedOn w:val="TableNormal"/>
    <w:uiPriority w:val="59"/>
    <w:rsid w:val="009A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blank">
    <w:name w:val="name blank"/>
    <w:rsid w:val="00D932CF"/>
    <w:pPr>
      <w:widowControl w:val="0"/>
      <w:tabs>
        <w:tab w:val="left" w:leader="underscore" w:pos="4104"/>
        <w:tab w:val="left" w:pos="4320"/>
        <w:tab w:val="left" w:leader="underscore" w:pos="6264"/>
        <w:tab w:val="left" w:pos="6480"/>
        <w:tab w:val="left" w:leader="underscore" w:pos="8208"/>
      </w:tabs>
      <w:spacing w:before="360"/>
    </w:pPr>
    <w:rPr>
      <w:rFonts w:ascii="Palatino Linotype" w:hAnsi="Palatino Linotype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374"/>
    <w:rPr>
      <w:rFonts w:ascii="Tahoma" w:hAnsi="Tahoma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E6A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6A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6A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6A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2017-11-01T19:21:00Z</dcterms:created>
  <dcterms:modified xsi:type="dcterms:W3CDTF">2017-11-01T19:21:00Z</dcterms:modified>
</cp:coreProperties>
</file>